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94E9D" w14:textId="77777777" w:rsidR="00C12AC8" w:rsidRDefault="00C12AC8" w:rsidP="00C1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Гимназия №16 Тракторозаводского района Волгограда</w:t>
      </w:r>
    </w:p>
    <w:p w14:paraId="1969C723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0944FD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A84506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6CC9F9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8D4AA5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757915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B2C5A3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54E217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72916D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41F338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1C5F1F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79EF73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E3B152" w14:textId="77777777" w:rsidR="00C12AC8" w:rsidRDefault="00C12AC8" w:rsidP="00C1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993F4A" w14:textId="5F050C97" w:rsidR="00C12AC8" w:rsidRPr="00C12AC8" w:rsidRDefault="00C12AC8" w:rsidP="00C12AC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12AC8">
        <w:rPr>
          <w:rFonts w:ascii="Times New Roman" w:hAnsi="Times New Roman" w:cs="Times New Roman"/>
          <w:b/>
          <w:sz w:val="44"/>
          <w:szCs w:val="44"/>
        </w:rPr>
        <w:t>«Решение практико-ориентированных задач»</w:t>
      </w:r>
    </w:p>
    <w:p w14:paraId="4D9BC811" w14:textId="77777777" w:rsidR="00C12AC8" w:rsidRDefault="00C12AC8" w:rsidP="00C12A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97010B" w14:textId="6D526D13" w:rsidR="00C12AC8" w:rsidRPr="001D766B" w:rsidRDefault="00C12AC8" w:rsidP="00C1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766B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>
        <w:rPr>
          <w:rFonts w:ascii="Times New Roman" w:hAnsi="Times New Roman" w:cs="Times New Roman"/>
          <w:sz w:val="28"/>
          <w:szCs w:val="28"/>
        </w:rPr>
        <w:t>9 класса</w:t>
      </w:r>
      <w:r w:rsidRPr="001D76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0FEB5E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C57667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5C0DA1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83CCE1" w14:textId="5B19A99D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1D766B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Разыграева Татьяна Валентиновна</w:t>
      </w:r>
      <w:r w:rsidRPr="001D766B">
        <w:rPr>
          <w:rFonts w:ascii="Times New Roman" w:hAnsi="Times New Roman" w:cs="Times New Roman"/>
          <w:sz w:val="28"/>
          <w:szCs w:val="28"/>
        </w:rPr>
        <w:t>,</w:t>
      </w:r>
    </w:p>
    <w:p w14:paraId="4857A316" w14:textId="50F6357D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Учитель математики</w:t>
      </w:r>
      <w:r>
        <w:rPr>
          <w:rFonts w:ascii="Times New Roman" w:hAnsi="Times New Roman" w:cs="Times New Roman"/>
          <w:sz w:val="28"/>
          <w:szCs w:val="28"/>
        </w:rPr>
        <w:t xml:space="preserve"> МОУ Гимназии №16</w:t>
      </w:r>
    </w:p>
    <w:p w14:paraId="65186A8B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BC3162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BF631A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49C8DE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ABC032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F905F2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65EF34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967302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C6FAC2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8E8E95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00ED7A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A34B31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8889E5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1EC9AB" w14:textId="77777777" w:rsidR="00C12AC8" w:rsidRDefault="00C12AC8" w:rsidP="00C12A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2B76CB" w14:textId="77777777" w:rsidR="00C12AC8" w:rsidRDefault="00C12AC8" w:rsidP="00C1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</w:t>
      </w:r>
    </w:p>
    <w:p w14:paraId="6A792322" w14:textId="77777777" w:rsidR="00C12AC8" w:rsidRDefault="00C12AC8" w:rsidP="00C1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</w:t>
      </w:r>
    </w:p>
    <w:p w14:paraId="4445C3F1" w14:textId="77777777" w:rsidR="00C12AC8" w:rsidRDefault="00C12AC8" w:rsidP="00C1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7AC04E" w14:textId="77777777" w:rsidR="00C12AC8" w:rsidRDefault="00C12AC8" w:rsidP="00C12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438201" w14:textId="77777777" w:rsidR="00CB2B79" w:rsidRDefault="00CB2B79" w:rsidP="00CB2B79">
      <w:pPr>
        <w:rPr>
          <w:rFonts w:ascii="Times New Roman" w:hAnsi="Times New Roman" w:cs="Times New Roman"/>
          <w:b/>
          <w:sz w:val="24"/>
          <w:szCs w:val="24"/>
        </w:rPr>
      </w:pPr>
    </w:p>
    <w:p w14:paraId="066EE5D1" w14:textId="77777777" w:rsidR="00C12AC8" w:rsidRDefault="00C12AC8" w:rsidP="00CB2B79">
      <w:pPr>
        <w:rPr>
          <w:rFonts w:ascii="Times New Roman" w:hAnsi="Times New Roman" w:cs="Times New Roman"/>
          <w:sz w:val="24"/>
          <w:szCs w:val="24"/>
        </w:rPr>
      </w:pPr>
    </w:p>
    <w:p w14:paraId="24DF588D" w14:textId="77777777" w:rsidR="00CB2B79" w:rsidRDefault="00CB2B79" w:rsidP="00CB2B7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Задание разработано на основе первых 5 заданий из ОГЭ по теме «Участок». Задание рассчитано на групповую работу. Результатом работы является продукт-плакат и защита. Задание рассчитано на 40 минут. В целом задание развивает коммуникацию и кооперацию, так как необходимо создать общий продукт. Первое задание развивает креативность и критическое мышление (необходимо придумать свой план); второе задание развивает критическое мышление (надо подумать, что упаковку разорвать нельзя в магазине и поэтому необходимо взять дополнительную целую упаковку); третье задание развивает коммуникацию, задача сложная и требует помощь одноклассников</w:t>
      </w:r>
      <w:r w:rsidR="00B87D78">
        <w:rPr>
          <w:rFonts w:ascii="Times New Roman" w:hAnsi="Times New Roman" w:cs="Times New Roman"/>
          <w:sz w:val="24"/>
          <w:szCs w:val="24"/>
        </w:rPr>
        <w:t xml:space="preserve">; четвертое задание развивает креативность (необходимо красиво и красочно оформить плакат); пятое – руководитель должен обладать всеми характеристиками «4К» - коммуникация, кооперация, креативность, критическое мышление. </w:t>
      </w:r>
    </w:p>
    <w:p w14:paraId="2754DA30" w14:textId="77777777" w:rsidR="00B87D78" w:rsidRDefault="00B87D78" w:rsidP="00CB2B7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87D78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B87D78">
        <w:rPr>
          <w:rFonts w:ascii="Times New Roman" w:hAnsi="Times New Roman" w:cs="Times New Roman"/>
          <w:b/>
          <w:sz w:val="24"/>
          <w:szCs w:val="24"/>
          <w:lang w:val="en-US"/>
        </w:rPr>
        <w:t>soft</w:t>
      </w:r>
      <w:r w:rsidRPr="00B87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D78">
        <w:rPr>
          <w:rFonts w:ascii="Times New Roman" w:hAnsi="Times New Roman" w:cs="Times New Roman"/>
          <w:b/>
          <w:sz w:val="24"/>
          <w:szCs w:val="24"/>
          <w:lang w:val="en-US"/>
        </w:rPr>
        <w:t>skills</w:t>
      </w:r>
      <w:r w:rsidRPr="00B87D7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креативность, кооперация. Коммуникация, критическое мышление. </w:t>
      </w:r>
    </w:p>
    <w:p w14:paraId="7D43296B" w14:textId="77777777" w:rsidR="00B87D78" w:rsidRDefault="00B87D78" w:rsidP="00CB2B7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87D78">
        <w:rPr>
          <w:rFonts w:ascii="Times New Roman" w:hAnsi="Times New Roman" w:cs="Times New Roman"/>
          <w:b/>
          <w:sz w:val="24"/>
          <w:szCs w:val="24"/>
        </w:rPr>
        <w:t xml:space="preserve">Раздаточный материал: </w:t>
      </w:r>
      <w:r>
        <w:rPr>
          <w:rFonts w:ascii="Times New Roman" w:hAnsi="Times New Roman" w:cs="Times New Roman"/>
          <w:sz w:val="24"/>
          <w:szCs w:val="24"/>
        </w:rPr>
        <w:t xml:space="preserve">плакат, цветные листы А4, цветные фломастеры, ножницы, комплект заданий на каждого участника. </w:t>
      </w:r>
    </w:p>
    <w:p w14:paraId="1498E0BD" w14:textId="77777777" w:rsidR="00B87D78" w:rsidRDefault="00B87D78" w:rsidP="00CB2B7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87D78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</w:rPr>
        <w:t xml:space="preserve">прочитать внимательно текст и выполнить задания, согласно написанному в раздаточном материале. </w:t>
      </w:r>
    </w:p>
    <w:p w14:paraId="47F277AB" w14:textId="77777777" w:rsidR="00B87D78" w:rsidRDefault="00B87D78" w:rsidP="00B87D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D78">
        <w:rPr>
          <w:rFonts w:ascii="Times New Roman" w:hAnsi="Times New Roman" w:cs="Times New Roman"/>
          <w:b/>
          <w:sz w:val="24"/>
          <w:szCs w:val="24"/>
        </w:rPr>
        <w:t>Комплект заданий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E5C020" w14:textId="77777777" w:rsidR="00B87D78" w:rsidRDefault="00B87D78" w:rsidP="00B87D7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 текст и рассмотри картинку </w:t>
      </w:r>
    </w:p>
    <w:p w14:paraId="78085FC4" w14:textId="77777777" w:rsidR="00B87D78" w:rsidRDefault="00B87D78" w:rsidP="00B87D7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744EE1BA" w14:textId="77777777" w:rsidR="00B87D78" w:rsidRDefault="00C0344B" w:rsidP="00B87D7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D910D" wp14:editId="62F27A3C">
                <wp:simplePos x="0" y="0"/>
                <wp:positionH relativeFrom="column">
                  <wp:posOffset>2475865</wp:posOffset>
                </wp:positionH>
                <wp:positionV relativeFrom="paragraph">
                  <wp:posOffset>2572385</wp:posOffset>
                </wp:positionV>
                <wp:extent cx="266700" cy="464820"/>
                <wp:effectExtent l="19050" t="19050" r="38100" b="1143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" cy="4648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EB71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194.95pt;margin-top:202.55pt;width:21pt;height:36.6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" adj="15403" fillcolor="black [3200]" strokecolor="black [1600]" strokeweight="1pt"/>
            </w:pict>
          </mc:Fallback>
        </mc:AlternateContent>
      </w:r>
      <w:r w:rsidR="00B87D78" w:rsidRPr="00B87D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4839D3" wp14:editId="6CDF07F3">
            <wp:extent cx="5942884" cy="295656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086" cy="297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6A2C5" w14:textId="77777777" w:rsidR="006967E3" w:rsidRDefault="006967E3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</w:p>
    <w:p w14:paraId="780F1F54" w14:textId="77777777" w:rsidR="00B87D78" w:rsidRDefault="006967E3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6967E3">
        <w:rPr>
          <w:rFonts w:ascii="Times New Roman" w:eastAsia="SFRM1200" w:hAnsi="Times New Roman" w:cs="Times New Roman"/>
          <w:sz w:val="24"/>
          <w:szCs w:val="24"/>
        </w:rPr>
        <w:t>На плане изображён дачный участок по адресу: п. Сосновка, ул. Зелёная, д. 19 (сторона каждой клетки на плане равна 2 м). Участок имеет прямоугольную форму. Выезд и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>въезд осуществляются через единственные ворота. При входе на участок слева от ворот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>находится гараж. Справа от ворот находится сарай площадью 24 кв. м, а чуть подальше —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>жилой дом. Напротив жилого дома расположены яблоневые посадки. Также на участке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>есть баня, к которой ведёт дорожка, выложенная плиткой, и огород с теплицей внутри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>(огород отмечен на плане цифрой 6).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>Все дорожки внутри участка имеют ширину 1 м и вымощены тротуарной плиткой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 xml:space="preserve">размером 1 м </w:t>
      </w:r>
      <w:r w:rsidRPr="006967E3">
        <w:rPr>
          <w:rFonts w:ascii="Times New Roman" w:eastAsia="CMSY10" w:hAnsi="Times New Roman" w:cs="Times New Roman"/>
          <w:sz w:val="24"/>
          <w:szCs w:val="24"/>
        </w:rPr>
        <w:t xml:space="preserve">× </w:t>
      </w:r>
      <w:r w:rsidRPr="006967E3">
        <w:rPr>
          <w:rFonts w:ascii="Times New Roman" w:eastAsia="SFRM1200" w:hAnsi="Times New Roman" w:cs="Times New Roman"/>
          <w:sz w:val="24"/>
          <w:szCs w:val="24"/>
        </w:rPr>
        <w:t>1 м. Между гаражом и сараем находится площадка, вымощенная такой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>же плиткой.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6967E3">
        <w:rPr>
          <w:rFonts w:ascii="Times New Roman" w:eastAsia="SFRM1200" w:hAnsi="Times New Roman" w:cs="Times New Roman"/>
          <w:sz w:val="24"/>
          <w:szCs w:val="24"/>
        </w:rPr>
        <w:t>К участку подведено электричество. Имеется магистральное газоснабжение.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</w:p>
    <w:p w14:paraId="7731C975" w14:textId="77777777" w:rsidR="006967E3" w:rsidRDefault="006967E3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</w:p>
    <w:p w14:paraId="4C0A75BB" w14:textId="77777777" w:rsidR="006967E3" w:rsidRDefault="006967E3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b/>
          <w:sz w:val="24"/>
          <w:szCs w:val="24"/>
        </w:rPr>
      </w:pPr>
      <w:r w:rsidRPr="006967E3">
        <w:rPr>
          <w:rFonts w:ascii="Times New Roman" w:eastAsia="SFRM1200" w:hAnsi="Times New Roman" w:cs="Times New Roman"/>
          <w:b/>
          <w:sz w:val="24"/>
          <w:szCs w:val="24"/>
        </w:rPr>
        <w:t>Ход работы:</w:t>
      </w:r>
      <w:r>
        <w:rPr>
          <w:rFonts w:ascii="Times New Roman" w:eastAsia="SFRM1200" w:hAnsi="Times New Roman" w:cs="Times New Roman"/>
          <w:b/>
          <w:sz w:val="24"/>
          <w:szCs w:val="24"/>
        </w:rPr>
        <w:t xml:space="preserve"> </w:t>
      </w:r>
    </w:p>
    <w:p w14:paraId="485353E3" w14:textId="77777777" w:rsidR="006967E3" w:rsidRDefault="006967E3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>
        <w:rPr>
          <w:rFonts w:ascii="Times New Roman" w:eastAsia="SFRM1200" w:hAnsi="Times New Roman" w:cs="Times New Roman"/>
          <w:sz w:val="24"/>
          <w:szCs w:val="24"/>
        </w:rPr>
        <w:t xml:space="preserve">При решении поставленных перед группой задач можно использовать раздаточный материал для оформления плаката (что-то вырезать, разрезать на отдельные части и отдать членам команды для удобства индивидуальной работы). </w:t>
      </w:r>
    </w:p>
    <w:p w14:paraId="3FC5F3D9" w14:textId="77777777" w:rsidR="006967E3" w:rsidRDefault="006967E3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</w:p>
    <w:p w14:paraId="28289124" w14:textId="77777777" w:rsidR="006967E3" w:rsidRDefault="006967E3" w:rsidP="00696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RM1200" w:hAnsi="Times New Roman" w:cs="Times New Roman"/>
          <w:b/>
          <w:sz w:val="24"/>
          <w:szCs w:val="24"/>
        </w:rPr>
      </w:pPr>
    </w:p>
    <w:p w14:paraId="3754EC98" w14:textId="77777777" w:rsidR="006967E3" w:rsidRDefault="006967E3" w:rsidP="00696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RM1200" w:hAnsi="Times New Roman" w:cs="Times New Roman"/>
          <w:b/>
          <w:sz w:val="24"/>
          <w:szCs w:val="24"/>
        </w:rPr>
      </w:pPr>
      <w:r>
        <w:rPr>
          <w:rFonts w:ascii="Times New Roman" w:eastAsia="SFRM1200" w:hAnsi="Times New Roman" w:cs="Times New Roman"/>
          <w:b/>
          <w:sz w:val="24"/>
          <w:szCs w:val="24"/>
        </w:rPr>
        <w:t xml:space="preserve">ПРОФЕССИИ </w:t>
      </w:r>
    </w:p>
    <w:p w14:paraId="500546E1" w14:textId="77777777" w:rsidR="006967E3" w:rsidRDefault="006967E3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>
        <w:rPr>
          <w:rFonts w:ascii="Times New Roman" w:eastAsia="SFRM1200" w:hAnsi="Times New Roman" w:cs="Times New Roman"/>
          <w:sz w:val="24"/>
          <w:szCs w:val="24"/>
        </w:rPr>
        <w:t xml:space="preserve">Ребята, исходя из предпочтений и способностей каждого из вас, распределите профессии в вашей группе. Работа рассчитана на состав группы в 5 человек. Но, как и в любой реальной компании, кто-то из сотрудников может болеть, а кто-то накануне сдачи проекта уволился. Поэтому некоторым из вас </w:t>
      </w:r>
      <w:r>
        <w:rPr>
          <w:rFonts w:ascii="Times New Roman" w:eastAsia="SFRM1200" w:hAnsi="Times New Roman" w:cs="Times New Roman"/>
          <w:sz w:val="24"/>
          <w:szCs w:val="24"/>
        </w:rPr>
        <w:lastRenderedPageBreak/>
        <w:t xml:space="preserve">придется взять на себя 2 роли, </w:t>
      </w:r>
      <w:r w:rsidR="00A44E44">
        <w:rPr>
          <w:rFonts w:ascii="Times New Roman" w:eastAsia="SFRM1200" w:hAnsi="Times New Roman" w:cs="Times New Roman"/>
          <w:sz w:val="24"/>
          <w:szCs w:val="24"/>
        </w:rPr>
        <w:t xml:space="preserve">например, руководитель группы может быть одновременно и дизайнером. Защиту работы продумывает вся команда – «мозговой штурм» - за 2-3 минуты до окончания. </w:t>
      </w:r>
    </w:p>
    <w:p w14:paraId="757D0066" w14:textId="77777777" w:rsidR="00A44E44" w:rsidRDefault="00A44E44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b/>
          <w:sz w:val="24"/>
          <w:szCs w:val="24"/>
        </w:rPr>
      </w:pPr>
    </w:p>
    <w:p w14:paraId="57854104" w14:textId="77777777" w:rsidR="00A44E44" w:rsidRDefault="00A44E44" w:rsidP="006967E3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b/>
          <w:sz w:val="24"/>
          <w:szCs w:val="24"/>
        </w:rPr>
      </w:pPr>
      <w:r w:rsidRPr="00A44E44">
        <w:rPr>
          <w:rFonts w:ascii="Times New Roman" w:eastAsia="SFRM1200" w:hAnsi="Times New Roman" w:cs="Times New Roman"/>
          <w:b/>
          <w:sz w:val="24"/>
          <w:szCs w:val="24"/>
        </w:rPr>
        <w:t>Профессии:</w:t>
      </w:r>
      <w:r>
        <w:rPr>
          <w:rFonts w:ascii="Times New Roman" w:eastAsia="SFRM1200" w:hAnsi="Times New Roman" w:cs="Times New Roman"/>
          <w:b/>
          <w:sz w:val="24"/>
          <w:szCs w:val="24"/>
        </w:rPr>
        <w:t xml:space="preserve"> </w:t>
      </w:r>
    </w:p>
    <w:p w14:paraId="2E1C08F3" w14:textId="77777777" w:rsidR="00A44E44" w:rsidRPr="00A44E44" w:rsidRDefault="00A44E44" w:rsidP="00A44E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A44E44">
        <w:rPr>
          <w:rFonts w:ascii="Times New Roman" w:eastAsia="SFRM1200" w:hAnsi="Times New Roman" w:cs="Times New Roman"/>
          <w:sz w:val="24"/>
          <w:szCs w:val="24"/>
        </w:rPr>
        <w:t xml:space="preserve">Инженер-проектировщик </w:t>
      </w:r>
    </w:p>
    <w:p w14:paraId="04902B99" w14:textId="77777777" w:rsidR="00A44E44" w:rsidRPr="00A44E44" w:rsidRDefault="00A44E44" w:rsidP="00A44E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A44E44">
        <w:rPr>
          <w:rFonts w:ascii="Times New Roman" w:eastAsia="SFRM1200" w:hAnsi="Times New Roman" w:cs="Times New Roman"/>
          <w:sz w:val="24"/>
          <w:szCs w:val="24"/>
        </w:rPr>
        <w:t xml:space="preserve">Расчетчик </w:t>
      </w:r>
    </w:p>
    <w:p w14:paraId="29E52D7A" w14:textId="77777777" w:rsidR="00A44E44" w:rsidRPr="00A44E44" w:rsidRDefault="00A44E44" w:rsidP="00A44E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A44E44">
        <w:rPr>
          <w:rFonts w:ascii="Times New Roman" w:eastAsia="SFRM1200" w:hAnsi="Times New Roman" w:cs="Times New Roman"/>
          <w:sz w:val="24"/>
          <w:szCs w:val="24"/>
        </w:rPr>
        <w:t xml:space="preserve">Сметчик </w:t>
      </w:r>
    </w:p>
    <w:p w14:paraId="580E7131" w14:textId="77777777" w:rsidR="00A44E44" w:rsidRPr="00A44E44" w:rsidRDefault="00A44E44" w:rsidP="00A44E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A44E44">
        <w:rPr>
          <w:rFonts w:ascii="Times New Roman" w:eastAsia="SFRM1200" w:hAnsi="Times New Roman" w:cs="Times New Roman"/>
          <w:sz w:val="24"/>
          <w:szCs w:val="24"/>
        </w:rPr>
        <w:t xml:space="preserve">Дизайнер </w:t>
      </w:r>
    </w:p>
    <w:p w14:paraId="3D1956C4" w14:textId="77777777" w:rsidR="00A44E44" w:rsidRDefault="00A44E44" w:rsidP="00A44E4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A44E44">
        <w:rPr>
          <w:rFonts w:ascii="Times New Roman" w:eastAsia="SFRM1200" w:hAnsi="Times New Roman" w:cs="Times New Roman"/>
          <w:sz w:val="24"/>
          <w:szCs w:val="24"/>
        </w:rPr>
        <w:t>Руководитель группы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</w:p>
    <w:p w14:paraId="1022819C" w14:textId="77777777" w:rsidR="00A44E44" w:rsidRDefault="00A44E44" w:rsidP="00A44E44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</w:p>
    <w:p w14:paraId="16D30070" w14:textId="77777777" w:rsidR="00A44E44" w:rsidRDefault="00A44E44" w:rsidP="00A4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RM1200" w:hAnsi="Times New Roman" w:cs="Times New Roman"/>
          <w:b/>
          <w:sz w:val="24"/>
          <w:szCs w:val="24"/>
        </w:rPr>
      </w:pPr>
      <w:r w:rsidRPr="00A44E44">
        <w:rPr>
          <w:rFonts w:ascii="Times New Roman" w:eastAsia="SFRM1200" w:hAnsi="Times New Roman" w:cs="Times New Roman"/>
          <w:b/>
          <w:sz w:val="24"/>
          <w:szCs w:val="24"/>
        </w:rPr>
        <w:t>Задания по профессиям</w:t>
      </w:r>
      <w:r>
        <w:rPr>
          <w:rFonts w:ascii="Times New Roman" w:eastAsia="SFRM1200" w:hAnsi="Times New Roman" w:cs="Times New Roman"/>
          <w:b/>
          <w:sz w:val="24"/>
          <w:szCs w:val="24"/>
        </w:rPr>
        <w:t xml:space="preserve"> </w:t>
      </w:r>
    </w:p>
    <w:p w14:paraId="37C47618" w14:textId="77777777" w:rsidR="00A44E44" w:rsidRDefault="00A44E44" w:rsidP="00A44E44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b/>
          <w:sz w:val="24"/>
          <w:szCs w:val="24"/>
        </w:rPr>
      </w:pPr>
      <w:r w:rsidRPr="00A44E44">
        <w:rPr>
          <w:rFonts w:ascii="Times New Roman" w:eastAsia="SFRM1200" w:hAnsi="Times New Roman" w:cs="Times New Roman"/>
          <w:b/>
          <w:sz w:val="24"/>
          <w:szCs w:val="24"/>
        </w:rPr>
        <w:t>№1 (Инженер-проектировщик)</w:t>
      </w:r>
      <w:r>
        <w:rPr>
          <w:rFonts w:ascii="Times New Roman" w:eastAsia="SFRM1200" w:hAnsi="Times New Roman" w:cs="Times New Roman"/>
          <w:b/>
          <w:sz w:val="24"/>
          <w:szCs w:val="24"/>
        </w:rPr>
        <w:t xml:space="preserve"> </w:t>
      </w:r>
    </w:p>
    <w:p w14:paraId="06F35369" w14:textId="77777777" w:rsidR="00A44E44" w:rsidRDefault="00A44E44" w:rsidP="00A44E44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A44E44">
        <w:rPr>
          <w:rFonts w:ascii="Times New Roman" w:eastAsia="SFRM1200" w:hAnsi="Times New Roman" w:cs="Times New Roman"/>
          <w:sz w:val="24"/>
          <w:szCs w:val="24"/>
        </w:rPr>
        <w:t>Для объектов, указанных в таблице, определите, какими цифрами они обозначены на плане. Заполните таблицу</w:t>
      </w:r>
      <w:r>
        <w:rPr>
          <w:rFonts w:ascii="Times New Roman" w:eastAsia="SFRM1200" w:hAnsi="Times New Roman" w:cs="Times New Roman"/>
          <w:sz w:val="24"/>
          <w:szCs w:val="24"/>
        </w:rPr>
        <w:t>:</w:t>
      </w:r>
    </w:p>
    <w:p w14:paraId="3FD38AB5" w14:textId="77777777" w:rsidR="00A44E44" w:rsidRPr="00A44E44" w:rsidRDefault="00A44E44" w:rsidP="00A44E44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4"/>
        <w:gridCol w:w="2124"/>
        <w:gridCol w:w="2124"/>
        <w:gridCol w:w="2124"/>
        <w:gridCol w:w="2125"/>
      </w:tblGrid>
      <w:tr w:rsidR="00A44E44" w:rsidRPr="00A44E44" w14:paraId="54959537" w14:textId="77777777" w:rsidTr="00A44E44">
        <w:tc>
          <w:tcPr>
            <w:tcW w:w="2124" w:type="dxa"/>
          </w:tcPr>
          <w:p w14:paraId="317D17FF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  <w:r w:rsidRPr="00A44E44">
              <w:rPr>
                <w:rFonts w:ascii="Times New Roman" w:eastAsia="SFRM1200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124" w:type="dxa"/>
          </w:tcPr>
          <w:p w14:paraId="270E6E1A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  <w:r>
              <w:rPr>
                <w:rFonts w:ascii="Times New Roman" w:eastAsia="SFRM1200" w:hAnsi="Times New Roman" w:cs="Times New Roman"/>
                <w:sz w:val="24"/>
                <w:szCs w:val="24"/>
              </w:rPr>
              <w:t>Яблони</w:t>
            </w:r>
          </w:p>
        </w:tc>
        <w:tc>
          <w:tcPr>
            <w:tcW w:w="2124" w:type="dxa"/>
          </w:tcPr>
          <w:p w14:paraId="6FA29477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  <w:r>
              <w:rPr>
                <w:rFonts w:ascii="Times New Roman" w:eastAsia="SFRM1200" w:hAnsi="Times New Roman" w:cs="Times New Roman"/>
                <w:sz w:val="24"/>
                <w:szCs w:val="24"/>
              </w:rPr>
              <w:t>Теплица</w:t>
            </w:r>
          </w:p>
        </w:tc>
        <w:tc>
          <w:tcPr>
            <w:tcW w:w="2124" w:type="dxa"/>
          </w:tcPr>
          <w:p w14:paraId="4B267BD6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  <w:r>
              <w:rPr>
                <w:rFonts w:ascii="Times New Roman" w:eastAsia="SFRM1200" w:hAnsi="Times New Roman" w:cs="Times New Roman"/>
                <w:sz w:val="24"/>
                <w:szCs w:val="24"/>
              </w:rPr>
              <w:t>Сарай</w:t>
            </w:r>
          </w:p>
        </w:tc>
        <w:tc>
          <w:tcPr>
            <w:tcW w:w="2125" w:type="dxa"/>
          </w:tcPr>
          <w:p w14:paraId="1E699C15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  <w:r>
              <w:rPr>
                <w:rFonts w:ascii="Times New Roman" w:eastAsia="SFRM1200" w:hAnsi="Times New Roman" w:cs="Times New Roman"/>
                <w:sz w:val="24"/>
                <w:szCs w:val="24"/>
              </w:rPr>
              <w:t>Жилой дом</w:t>
            </w:r>
          </w:p>
        </w:tc>
      </w:tr>
      <w:tr w:rsidR="00A44E44" w:rsidRPr="00A44E44" w14:paraId="74075916" w14:textId="77777777" w:rsidTr="00A44E44">
        <w:tc>
          <w:tcPr>
            <w:tcW w:w="2124" w:type="dxa"/>
          </w:tcPr>
          <w:p w14:paraId="098A32AE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  <w:r w:rsidRPr="00A44E44">
              <w:rPr>
                <w:rFonts w:ascii="Times New Roman" w:eastAsia="SFRM1200" w:hAnsi="Times New Roman" w:cs="Times New Roman"/>
                <w:sz w:val="24"/>
                <w:szCs w:val="24"/>
              </w:rPr>
              <w:t>Цифры</w:t>
            </w:r>
          </w:p>
        </w:tc>
        <w:tc>
          <w:tcPr>
            <w:tcW w:w="2124" w:type="dxa"/>
          </w:tcPr>
          <w:p w14:paraId="15C6EC92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B6E48BA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0E8B714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1AC433E3" w14:textId="77777777" w:rsidR="00A44E44" w:rsidRPr="00A44E44" w:rsidRDefault="00A44E44" w:rsidP="00A44E44">
            <w:pPr>
              <w:autoSpaceDE w:val="0"/>
              <w:autoSpaceDN w:val="0"/>
              <w:adjustRightInd w:val="0"/>
              <w:rPr>
                <w:rFonts w:ascii="Times New Roman" w:eastAsia="SFRM1200" w:hAnsi="Times New Roman" w:cs="Times New Roman"/>
                <w:sz w:val="24"/>
                <w:szCs w:val="24"/>
              </w:rPr>
            </w:pPr>
          </w:p>
        </w:tc>
      </w:tr>
    </w:tbl>
    <w:p w14:paraId="58F1A816" w14:textId="77777777" w:rsidR="00A44E44" w:rsidRDefault="00A44E44" w:rsidP="00A44E44">
      <w:pPr>
        <w:autoSpaceDE w:val="0"/>
        <w:autoSpaceDN w:val="0"/>
        <w:adjustRightInd w:val="0"/>
        <w:spacing w:after="0" w:line="240" w:lineRule="auto"/>
        <w:rPr>
          <w:rFonts w:ascii="SFRM1200" w:eastAsia="SFRM1200" w:cs="SFRM1200"/>
          <w:sz w:val="24"/>
          <w:szCs w:val="24"/>
        </w:rPr>
      </w:pPr>
    </w:p>
    <w:p w14:paraId="49CA4103" w14:textId="77777777" w:rsidR="006967E3" w:rsidRDefault="00A44E44" w:rsidP="00A44E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Спроектируй свою схему расположения объектов на участке с учетом того, что ворота необходимо сделать снизу (где стоит стрелка на плане)</w:t>
      </w:r>
      <w:r w:rsidR="00C034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2CF4F1" w14:textId="77777777" w:rsidR="00C0344B" w:rsidRDefault="00C0344B" w:rsidP="00A44E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DAE20" w14:textId="77777777" w:rsidR="00C0344B" w:rsidRDefault="00C0344B" w:rsidP="00A44E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44B">
        <w:rPr>
          <w:rFonts w:ascii="Times New Roman" w:hAnsi="Times New Roman" w:cs="Times New Roman"/>
          <w:b/>
          <w:sz w:val="24"/>
          <w:szCs w:val="24"/>
        </w:rPr>
        <w:t>№2 (Расчетчик)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CDBCBE" w14:textId="77777777" w:rsidR="00C0344B" w:rsidRDefault="00C0344B" w:rsidP="00C0344B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C0344B">
        <w:rPr>
          <w:rFonts w:ascii="Times New Roman" w:eastAsia="SFRM1200" w:hAnsi="Times New Roman" w:cs="Times New Roman"/>
          <w:sz w:val="24"/>
          <w:szCs w:val="24"/>
        </w:rPr>
        <w:t>Плитки для садовых дорожек продаются в упаковках по 8 штук. Сколько упаковок плиток понадобилось, чтобы выложить все дорожки и площадку между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C0344B">
        <w:rPr>
          <w:rFonts w:ascii="Times New Roman" w:eastAsia="SFRM1200" w:hAnsi="Times New Roman" w:cs="Times New Roman"/>
          <w:sz w:val="24"/>
          <w:szCs w:val="24"/>
        </w:rPr>
        <w:t>сараем и гаражом?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</w:p>
    <w:p w14:paraId="74CEAAEC" w14:textId="77777777" w:rsidR="00C0344B" w:rsidRDefault="00C0344B" w:rsidP="00C0344B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</w:p>
    <w:p w14:paraId="37802123" w14:textId="77777777" w:rsidR="00C0344B" w:rsidRDefault="00C0344B" w:rsidP="00C0344B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b/>
          <w:sz w:val="24"/>
          <w:szCs w:val="24"/>
        </w:rPr>
      </w:pPr>
      <w:r w:rsidRPr="00C0344B">
        <w:rPr>
          <w:rFonts w:ascii="Times New Roman" w:eastAsia="SFRM1200" w:hAnsi="Times New Roman" w:cs="Times New Roman"/>
          <w:b/>
          <w:sz w:val="24"/>
          <w:szCs w:val="24"/>
        </w:rPr>
        <w:t>№3 (Сметчик)</w:t>
      </w:r>
      <w:r>
        <w:rPr>
          <w:rFonts w:ascii="Times New Roman" w:eastAsia="SFRM1200" w:hAnsi="Times New Roman" w:cs="Times New Roman"/>
          <w:b/>
          <w:sz w:val="24"/>
          <w:szCs w:val="24"/>
        </w:rPr>
        <w:t xml:space="preserve"> </w:t>
      </w:r>
    </w:p>
    <w:p w14:paraId="498409DD" w14:textId="77777777" w:rsidR="00C0344B" w:rsidRDefault="00C0344B" w:rsidP="00C0344B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  <w:r w:rsidRPr="00C0344B">
        <w:rPr>
          <w:rFonts w:ascii="Times New Roman" w:eastAsia="SFRM1200" w:hAnsi="Times New Roman" w:cs="Times New Roman"/>
          <w:sz w:val="24"/>
          <w:szCs w:val="24"/>
        </w:rPr>
        <w:t>Хозяин участка планирует установить в жилом доме систему отопления. Он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C0344B">
        <w:rPr>
          <w:rFonts w:ascii="Times New Roman" w:eastAsia="SFRM1200" w:hAnsi="Times New Roman" w:cs="Times New Roman"/>
          <w:sz w:val="24"/>
          <w:szCs w:val="24"/>
        </w:rPr>
        <w:t>рассматривает два варианта: электрическое или газовое отопление. Цены на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C0344B">
        <w:rPr>
          <w:rFonts w:ascii="Times New Roman" w:eastAsia="SFRM1200" w:hAnsi="Times New Roman" w:cs="Times New Roman"/>
          <w:sz w:val="24"/>
          <w:szCs w:val="24"/>
        </w:rPr>
        <w:t>оборудование и стоимость его установки, данные о расходе газа, электроэнергии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C0344B">
        <w:rPr>
          <w:rFonts w:ascii="Times New Roman" w:eastAsia="SFRM1200" w:hAnsi="Times New Roman" w:cs="Times New Roman"/>
          <w:sz w:val="24"/>
          <w:szCs w:val="24"/>
        </w:rPr>
        <w:t>и их стоимости даны в таблице.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C0344B">
        <w:rPr>
          <w:rFonts w:ascii="Times New Roman" w:eastAsia="SFRM1200" w:hAnsi="Times New Roman" w:cs="Times New Roman"/>
          <w:sz w:val="24"/>
          <w:szCs w:val="24"/>
        </w:rPr>
        <w:t>Обдумав оба варианта, хозяин решил установить газовое отопление. Через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C0344B">
        <w:rPr>
          <w:rFonts w:ascii="Times New Roman" w:eastAsia="SFRM1200" w:hAnsi="Times New Roman" w:cs="Times New Roman"/>
          <w:sz w:val="24"/>
          <w:szCs w:val="24"/>
        </w:rPr>
        <w:t>сколько часов непрерывной работы отопления экономия от использования газа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C0344B">
        <w:rPr>
          <w:rFonts w:ascii="Times New Roman" w:eastAsia="SFRM1200" w:hAnsi="Times New Roman" w:cs="Times New Roman"/>
          <w:sz w:val="24"/>
          <w:szCs w:val="24"/>
        </w:rPr>
        <w:t>вместо электричества компенсирует разницу в стоимости покупки и установки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  <w:r w:rsidRPr="00C0344B">
        <w:rPr>
          <w:rFonts w:ascii="Times New Roman" w:eastAsia="SFRM1200" w:hAnsi="Times New Roman" w:cs="Times New Roman"/>
          <w:sz w:val="24"/>
          <w:szCs w:val="24"/>
        </w:rPr>
        <w:t>газового и электрического оборудования?</w:t>
      </w:r>
      <w:r>
        <w:rPr>
          <w:rFonts w:ascii="Times New Roman" w:eastAsia="SFRM1200" w:hAnsi="Times New Roman" w:cs="Times New Roman"/>
          <w:sz w:val="24"/>
          <w:szCs w:val="24"/>
        </w:rPr>
        <w:t xml:space="preserve"> </w:t>
      </w:r>
    </w:p>
    <w:p w14:paraId="697B4E6E" w14:textId="77777777" w:rsidR="00C0344B" w:rsidRDefault="00C0344B" w:rsidP="00C0344B">
      <w:pPr>
        <w:autoSpaceDE w:val="0"/>
        <w:autoSpaceDN w:val="0"/>
        <w:adjustRightInd w:val="0"/>
        <w:spacing w:after="0" w:line="240" w:lineRule="auto"/>
        <w:rPr>
          <w:rFonts w:ascii="Times New Roman" w:eastAsia="SFRM1200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9"/>
        <w:gridCol w:w="2116"/>
        <w:gridCol w:w="1980"/>
        <w:gridCol w:w="2268"/>
        <w:gridCol w:w="2508"/>
      </w:tblGrid>
      <w:tr w:rsidR="00C0344B" w:rsidRPr="00C0344B" w14:paraId="6BDF640D" w14:textId="77777777" w:rsidTr="00C0344B">
        <w:tc>
          <w:tcPr>
            <w:tcW w:w="0" w:type="auto"/>
          </w:tcPr>
          <w:p w14:paraId="3A7CC86C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44B">
              <w:rPr>
                <w:rFonts w:ascii="Times New Roman" w:hAnsi="Times New Roman" w:cs="Times New Roman"/>
                <w:sz w:val="24"/>
                <w:szCs w:val="24"/>
              </w:rPr>
              <w:t>Вид отопления</w:t>
            </w:r>
          </w:p>
        </w:tc>
        <w:tc>
          <w:tcPr>
            <w:tcW w:w="0" w:type="auto"/>
          </w:tcPr>
          <w:p w14:paraId="6021B7BE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44B">
              <w:rPr>
                <w:rFonts w:ascii="Times New Roman" w:hAnsi="Times New Roman" w:cs="Times New Roman"/>
                <w:sz w:val="24"/>
                <w:szCs w:val="24"/>
              </w:rPr>
              <w:t>Нагреватель/котел</w:t>
            </w:r>
          </w:p>
        </w:tc>
        <w:tc>
          <w:tcPr>
            <w:tcW w:w="0" w:type="auto"/>
          </w:tcPr>
          <w:p w14:paraId="0892CC11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44B">
              <w:rPr>
                <w:rFonts w:ascii="Times New Roman" w:hAnsi="Times New Roman" w:cs="Times New Roman"/>
                <w:sz w:val="24"/>
                <w:szCs w:val="24"/>
              </w:rPr>
              <w:t>Прочее оборудование и монтаж</w:t>
            </w:r>
          </w:p>
        </w:tc>
        <w:tc>
          <w:tcPr>
            <w:tcW w:w="0" w:type="auto"/>
          </w:tcPr>
          <w:p w14:paraId="02AB6C11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44B">
              <w:rPr>
                <w:rFonts w:ascii="Times New Roman" w:hAnsi="Times New Roman" w:cs="Times New Roman"/>
                <w:sz w:val="24"/>
                <w:szCs w:val="24"/>
              </w:rPr>
              <w:t>Средний расход газа/среднее потребление мощности</w:t>
            </w:r>
          </w:p>
        </w:tc>
        <w:tc>
          <w:tcPr>
            <w:tcW w:w="0" w:type="auto"/>
          </w:tcPr>
          <w:p w14:paraId="055D6B05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44B">
              <w:rPr>
                <w:rFonts w:ascii="Times New Roman" w:hAnsi="Times New Roman" w:cs="Times New Roman"/>
                <w:sz w:val="24"/>
                <w:szCs w:val="24"/>
              </w:rPr>
              <w:t>Стоимость газа/электроэнергии</w:t>
            </w:r>
          </w:p>
        </w:tc>
      </w:tr>
      <w:tr w:rsidR="00C0344B" w:rsidRPr="00C0344B" w14:paraId="3658C816" w14:textId="77777777" w:rsidTr="00C0344B">
        <w:tc>
          <w:tcPr>
            <w:tcW w:w="0" w:type="auto"/>
          </w:tcPr>
          <w:p w14:paraId="740E3142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44B">
              <w:rPr>
                <w:rFonts w:ascii="Times New Roman" w:hAnsi="Times New Roman" w:cs="Times New Roman"/>
                <w:sz w:val="24"/>
                <w:szCs w:val="24"/>
              </w:rPr>
              <w:t>Газовое</w:t>
            </w:r>
          </w:p>
        </w:tc>
        <w:tc>
          <w:tcPr>
            <w:tcW w:w="0" w:type="auto"/>
          </w:tcPr>
          <w:p w14:paraId="5F84AD48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 руб.</w:t>
            </w:r>
          </w:p>
        </w:tc>
        <w:tc>
          <w:tcPr>
            <w:tcW w:w="0" w:type="auto"/>
          </w:tcPr>
          <w:p w14:paraId="7FF88A2E" w14:textId="77777777" w:rsidR="00C0344B" w:rsidRPr="00C0344B" w:rsidRDefault="007B5151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15 370 руб.</w:t>
            </w:r>
          </w:p>
        </w:tc>
        <w:tc>
          <w:tcPr>
            <w:tcW w:w="0" w:type="auto"/>
          </w:tcPr>
          <w:p w14:paraId="7CD9FD8B" w14:textId="77777777" w:rsidR="00C0344B" w:rsidRPr="00C0344B" w:rsidRDefault="007B5151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 куб. м/ч</w:t>
            </w:r>
          </w:p>
        </w:tc>
        <w:tc>
          <w:tcPr>
            <w:tcW w:w="0" w:type="auto"/>
          </w:tcPr>
          <w:p w14:paraId="51E0C0FF" w14:textId="77777777" w:rsidR="00C0344B" w:rsidRPr="00C0344B" w:rsidRDefault="007B5151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 руб./куб. м</w:t>
            </w:r>
          </w:p>
        </w:tc>
      </w:tr>
      <w:tr w:rsidR="00C0344B" w:rsidRPr="00C0344B" w14:paraId="523072DC" w14:textId="77777777" w:rsidTr="00C0344B">
        <w:tc>
          <w:tcPr>
            <w:tcW w:w="0" w:type="auto"/>
          </w:tcPr>
          <w:p w14:paraId="0700B87B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44B">
              <w:rPr>
                <w:rFonts w:ascii="Times New Roman" w:hAnsi="Times New Roman" w:cs="Times New Roman"/>
                <w:sz w:val="24"/>
                <w:szCs w:val="24"/>
              </w:rPr>
              <w:t>Электрическое</w:t>
            </w:r>
          </w:p>
        </w:tc>
        <w:tc>
          <w:tcPr>
            <w:tcW w:w="0" w:type="auto"/>
          </w:tcPr>
          <w:p w14:paraId="41B1FAE9" w14:textId="77777777" w:rsidR="00C0344B" w:rsidRPr="00C0344B" w:rsidRDefault="00C0344B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руб.</w:t>
            </w:r>
          </w:p>
        </w:tc>
        <w:tc>
          <w:tcPr>
            <w:tcW w:w="0" w:type="auto"/>
          </w:tcPr>
          <w:p w14:paraId="63F38745" w14:textId="77777777" w:rsidR="00C0344B" w:rsidRPr="00C0344B" w:rsidRDefault="007B5151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14 000 руб.</w:t>
            </w:r>
          </w:p>
        </w:tc>
        <w:tc>
          <w:tcPr>
            <w:tcW w:w="0" w:type="auto"/>
          </w:tcPr>
          <w:p w14:paraId="10995EFA" w14:textId="77777777" w:rsidR="00C0344B" w:rsidRPr="00C0344B" w:rsidRDefault="007B5151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 кВт</w:t>
            </w:r>
          </w:p>
        </w:tc>
        <w:tc>
          <w:tcPr>
            <w:tcW w:w="0" w:type="auto"/>
          </w:tcPr>
          <w:p w14:paraId="66DD486D" w14:textId="77777777" w:rsidR="00C0344B" w:rsidRPr="00C0344B" w:rsidRDefault="007B5151" w:rsidP="00C034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 руб. (кВт ⸱ ч)</w:t>
            </w:r>
          </w:p>
        </w:tc>
      </w:tr>
    </w:tbl>
    <w:p w14:paraId="27B34607" w14:textId="77777777" w:rsidR="00C0344B" w:rsidRDefault="00C0344B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9247CC" w14:textId="77777777" w:rsidR="007B5151" w:rsidRDefault="007B5151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№4 (Дизайнер) </w:t>
      </w:r>
    </w:p>
    <w:p w14:paraId="3DD91B00" w14:textId="77777777" w:rsidR="007B5151" w:rsidRDefault="007B5151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Оформляет плакат. Придумывает название команды, на плакате вписывает всех членов команды в специальном поле. </w:t>
      </w:r>
    </w:p>
    <w:p w14:paraId="4CEDAA30" w14:textId="77777777" w:rsidR="007B5151" w:rsidRDefault="007B5151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6CF73" w14:textId="77777777" w:rsidR="007B5151" w:rsidRDefault="007B5151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5151">
        <w:rPr>
          <w:rFonts w:ascii="Times New Roman" w:hAnsi="Times New Roman" w:cs="Times New Roman"/>
          <w:b/>
          <w:sz w:val="24"/>
          <w:szCs w:val="24"/>
        </w:rPr>
        <w:t>№5 (Руководитель группы)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714AB7" w14:textId="77777777" w:rsidR="007B5151" w:rsidRDefault="007B5151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Следит за временем работы, распределяет роли, следит за регламентом защиты. </w:t>
      </w:r>
    </w:p>
    <w:p w14:paraId="7B4C2372" w14:textId="77777777" w:rsidR="007B5151" w:rsidRDefault="007B5151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8CBDE" w14:textId="77777777" w:rsidR="007B5151" w:rsidRPr="007B5151" w:rsidRDefault="007B5151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5151">
        <w:rPr>
          <w:rFonts w:ascii="Times New Roman" w:hAnsi="Times New Roman" w:cs="Times New Roman"/>
          <w:b/>
          <w:sz w:val="24"/>
          <w:szCs w:val="24"/>
        </w:rPr>
        <w:t xml:space="preserve">Регламент защиты работы: </w:t>
      </w:r>
    </w:p>
    <w:p w14:paraId="0DB1DC71" w14:textId="77777777" w:rsidR="007B5151" w:rsidRDefault="007B5151" w:rsidP="00C0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всю защиту выделяется 3 минуты. Защита включает в себя: </w:t>
      </w:r>
    </w:p>
    <w:p w14:paraId="7B6297E4" w14:textId="77777777" w:rsidR="007B5151" w:rsidRDefault="007B5151" w:rsidP="007B51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команды. </w:t>
      </w:r>
    </w:p>
    <w:p w14:paraId="1069F28D" w14:textId="77777777" w:rsidR="007B5151" w:rsidRDefault="007B5151" w:rsidP="007B51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краткого решения каждой задачи. </w:t>
      </w:r>
    </w:p>
    <w:p w14:paraId="4B8AD447" w14:textId="77777777" w:rsidR="007B5151" w:rsidRDefault="007B5151" w:rsidP="007B51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работы группы: какое задание было самым простым, какое – сложным, кого из группы и за что стоит отметить. </w:t>
      </w:r>
    </w:p>
    <w:p w14:paraId="27FE8575" w14:textId="77777777" w:rsidR="007B5151" w:rsidRDefault="007B5151" w:rsidP="007B51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28EED" w14:textId="77777777" w:rsidR="007B5151" w:rsidRPr="007B5151" w:rsidRDefault="007B5151" w:rsidP="007B51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5151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работы: </w:t>
      </w:r>
    </w:p>
    <w:p w14:paraId="7C42077D" w14:textId="77777777" w:rsidR="007B5151" w:rsidRDefault="007B5151" w:rsidP="007B515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решена правильно, ответ верный, </w:t>
      </w:r>
      <w:r w:rsidR="008524C7">
        <w:rPr>
          <w:rFonts w:ascii="Times New Roman" w:hAnsi="Times New Roman" w:cs="Times New Roman"/>
          <w:sz w:val="24"/>
          <w:szCs w:val="24"/>
        </w:rPr>
        <w:t xml:space="preserve">рассуждения верны – 2 балла; </w:t>
      </w:r>
    </w:p>
    <w:p w14:paraId="0C264E1C" w14:textId="77777777" w:rsidR="008524C7" w:rsidRDefault="008524C7" w:rsidP="008524C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решения верный, но допущена вычислительная ошибка – 1 балл; </w:t>
      </w:r>
    </w:p>
    <w:p w14:paraId="348F39DA" w14:textId="77777777" w:rsidR="008524C7" w:rsidRDefault="008524C7" w:rsidP="008524C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не верный, ход решения не верный – 0 баллов. </w:t>
      </w:r>
    </w:p>
    <w:p w14:paraId="75AB2414" w14:textId="77777777" w:rsidR="008524C7" w:rsidRDefault="008524C7" w:rsidP="008524C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плаката 2 балла: 1 балл – аккуратность, 1 балл – креативность. </w:t>
      </w:r>
    </w:p>
    <w:p w14:paraId="419402D6" w14:textId="77777777" w:rsidR="008524C7" w:rsidRPr="008524C7" w:rsidRDefault="008524C7" w:rsidP="008524C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Защита работы дает 3 балла: 1 балл присуждается за выступление каждого члена команды, 1 балл – грамотность речи, 1 балл – самостоятельность речи (не читаем, без подсказок членов команды). </w:t>
      </w:r>
    </w:p>
    <w:sectPr w:rsidR="008524C7" w:rsidRPr="008524C7" w:rsidSect="00CB2B79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FRM1200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MSY1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6E3C"/>
    <w:multiLevelType w:val="hybridMultilevel"/>
    <w:tmpl w:val="854E8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34059"/>
    <w:multiLevelType w:val="hybridMultilevel"/>
    <w:tmpl w:val="BA947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B7151"/>
    <w:multiLevelType w:val="hybridMultilevel"/>
    <w:tmpl w:val="105E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56216">
    <w:abstractNumId w:val="1"/>
  </w:num>
  <w:num w:numId="2" w16cid:durableId="395669479">
    <w:abstractNumId w:val="2"/>
  </w:num>
  <w:num w:numId="3" w16cid:durableId="64725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79"/>
    <w:rsid w:val="005A703A"/>
    <w:rsid w:val="006967E3"/>
    <w:rsid w:val="007B5151"/>
    <w:rsid w:val="00817EE4"/>
    <w:rsid w:val="008524C7"/>
    <w:rsid w:val="00A44E44"/>
    <w:rsid w:val="00B87D78"/>
    <w:rsid w:val="00C0344B"/>
    <w:rsid w:val="00C12AC8"/>
    <w:rsid w:val="00CB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1298"/>
  <w15:chartTrackingRefBased/>
  <w15:docId w15:val="{73E4AC3E-C501-4C59-9D15-6C8274FD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E44"/>
    <w:pPr>
      <w:ind w:left="720"/>
      <w:contextualSpacing/>
    </w:pPr>
  </w:style>
  <w:style w:type="table" w:styleId="a4">
    <w:name w:val="Table Grid"/>
    <w:basedOn w:val="a1"/>
    <w:uiPriority w:val="39"/>
    <w:rsid w:val="00A4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2</cp:revision>
  <dcterms:created xsi:type="dcterms:W3CDTF">2026-01-11T16:22:00Z</dcterms:created>
  <dcterms:modified xsi:type="dcterms:W3CDTF">2026-08-19T16:08:00Z</dcterms:modified>
</cp:coreProperties>
</file>